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28" w:rsidRDefault="00FF2B28" w:rsidP="00FF2B28">
      <w:r>
        <w:rPr>
          <w:rFonts w:ascii="Times New Roman" w:hAnsi="Times New Roman" w:cs="Times New Roman"/>
          <w:b/>
          <w:bCs/>
          <w:sz w:val="28"/>
          <w:szCs w:val="28"/>
        </w:rPr>
        <w:t>A questo link è possibile sfogliarlo on line:</w:t>
      </w:r>
      <w:r>
        <w:t xml:space="preserve">   </w:t>
      </w:r>
      <w:hyperlink r:id="rId5" w:history="1">
        <w:r>
          <w:rPr>
            <w:rStyle w:val="Collegamentoipertestuale"/>
          </w:rPr>
          <w:t>https://anyflip.com/bvbyr/utpd/</w:t>
        </w:r>
      </w:hyperlink>
    </w:p>
    <w:p w:rsidR="00FF2B28" w:rsidRDefault="00FF2B28" w:rsidP="00FF2B28">
      <w:pPr>
        <w:rPr>
          <w:b/>
          <w:bCs/>
          <w:i/>
          <w:iCs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9"/>
        <w:gridCol w:w="985"/>
      </w:tblGrid>
      <w:tr w:rsidR="00FF2B28" w:rsidTr="00FF2B28">
        <w:trPr>
          <w:trHeight w:val="241"/>
        </w:trPr>
        <w:tc>
          <w:tcPr>
            <w:tcW w:w="11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B28" w:rsidRDefault="00FF2B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INDICE</w:t>
            </w:r>
          </w:p>
        </w:tc>
      </w:tr>
      <w:tr w:rsidR="00FF2B28" w:rsidTr="00FF2B28">
        <w:trPr>
          <w:trHeight w:val="230"/>
        </w:trPr>
        <w:tc>
          <w:tcPr>
            <w:tcW w:w="10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B28" w:rsidRDefault="00FF2B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Olena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Kourilo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insegnante ucraina ferita dal bombardamento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B28" w:rsidRDefault="00FF2B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B28" w:rsidTr="00FF2B28">
        <w:trPr>
          <w:trHeight w:val="241"/>
        </w:trPr>
        <w:tc>
          <w:tcPr>
            <w:tcW w:w="10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B28" w:rsidRDefault="00FF2B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Alcune date storiche di marzo per stimolare la curiosità, l’approfondimento ed il dibattito in classe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B28" w:rsidRDefault="00FF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B28" w:rsidTr="00FF2B28">
        <w:trPr>
          <w:trHeight w:val="230"/>
        </w:trPr>
        <w:tc>
          <w:tcPr>
            <w:tcW w:w="10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B28" w:rsidRDefault="00FF2B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Mobilità scuola 2022/2023: pubblicata l’ordinanza e le scadenze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B28" w:rsidRDefault="00FF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2B28" w:rsidTr="00FF2B28">
        <w:trPr>
          <w:trHeight w:val="241"/>
        </w:trPr>
        <w:tc>
          <w:tcPr>
            <w:tcW w:w="10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B28" w:rsidRDefault="00FF2B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Convertito in legge il decreto che ha prorogato lo stato di emergenza: sintesi dei contenuti e ricadute sui settori della conoscenza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B28" w:rsidRDefault="00FF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2B28" w:rsidTr="00FF2B28">
        <w:trPr>
          <w:trHeight w:val="241"/>
        </w:trPr>
        <w:tc>
          <w:tcPr>
            <w:tcW w:w="10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B28" w:rsidRDefault="00FF2B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Disposizioni di carattere generale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B28" w:rsidRDefault="00FF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2B28" w:rsidTr="00FF2B28">
        <w:trPr>
          <w:trHeight w:val="230"/>
        </w:trPr>
        <w:tc>
          <w:tcPr>
            <w:tcW w:w="10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B28" w:rsidRDefault="00FF2B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Disposizioni sui settori della conoscenza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B28" w:rsidRDefault="00FF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2B28" w:rsidTr="00FF2B28">
        <w:trPr>
          <w:trHeight w:val="241"/>
        </w:trPr>
        <w:tc>
          <w:tcPr>
            <w:tcW w:w="10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B28" w:rsidRDefault="00FF2B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Concorso ordinario scuola secondaria: le date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B28" w:rsidRDefault="00FF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2B28" w:rsidTr="00FF2B28">
        <w:trPr>
          <w:trHeight w:val="241"/>
        </w:trPr>
        <w:tc>
          <w:tcPr>
            <w:tcW w:w="10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B28" w:rsidRDefault="00FF2B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Tuttoscuola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 867 del 14.02.2022: omaggio ad Alfredo Vinciguerra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B28" w:rsidRDefault="00FF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2B28" w:rsidTr="00FF2B28">
        <w:trPr>
          <w:trHeight w:val="230"/>
        </w:trPr>
        <w:tc>
          <w:tcPr>
            <w:tcW w:w="117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B28" w:rsidRDefault="00FF2B2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Per leggere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riflettere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e discutere: Articoli di stampa</w:t>
            </w:r>
          </w:p>
        </w:tc>
      </w:tr>
      <w:tr w:rsidR="00FF2B28" w:rsidTr="00FF2B28">
        <w:trPr>
          <w:trHeight w:val="241"/>
        </w:trPr>
        <w:tc>
          <w:tcPr>
            <w:tcW w:w="10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B28" w:rsidRDefault="00FF2B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Storia della dignità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B28" w:rsidRDefault="00FF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2B28" w:rsidTr="00FF2B28">
        <w:trPr>
          <w:trHeight w:val="230"/>
        </w:trPr>
        <w:tc>
          <w:tcPr>
            <w:tcW w:w="10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B28" w:rsidRDefault="00FF2B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Scuola: sei riforme necessarie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B28" w:rsidRDefault="00FF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2B28" w:rsidTr="00FF2B28">
        <w:trPr>
          <w:trHeight w:val="241"/>
        </w:trPr>
        <w:tc>
          <w:tcPr>
            <w:tcW w:w="10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B28" w:rsidRDefault="00FF2B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troppi fallimenti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B28" w:rsidRDefault="00FF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F2B28" w:rsidTr="00FF2B28">
        <w:trPr>
          <w:trHeight w:val="230"/>
        </w:trPr>
        <w:tc>
          <w:tcPr>
            <w:tcW w:w="10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B28" w:rsidRDefault="00FF2B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sogni imperiali di Putin: l’idea di Europa che ora è in bilico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B28" w:rsidRDefault="00FF2B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F2B28" w:rsidTr="00FF2B28">
        <w:trPr>
          <w:trHeight w:val="241"/>
        </w:trPr>
        <w:tc>
          <w:tcPr>
            <w:tcW w:w="10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B28" w:rsidRDefault="00FF2B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 armi spuntate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B28" w:rsidRDefault="00FF2B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2B28" w:rsidTr="00FF2B28">
        <w:trPr>
          <w:trHeight w:val="241"/>
        </w:trPr>
        <w:tc>
          <w:tcPr>
            <w:tcW w:w="10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B28" w:rsidRDefault="00FF2B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 libertà fa paura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B28" w:rsidRDefault="00FF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pag. 15</w:t>
            </w:r>
          </w:p>
        </w:tc>
      </w:tr>
      <w:tr w:rsidR="00FF2B28" w:rsidTr="00FF2B28">
        <w:trPr>
          <w:trHeight w:val="241"/>
        </w:trPr>
        <w:tc>
          <w:tcPr>
            <w:tcW w:w="10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B28" w:rsidRDefault="00FF2B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 libertà e la forza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B28" w:rsidRDefault="00FF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pag. 16</w:t>
            </w:r>
          </w:p>
        </w:tc>
      </w:tr>
      <w:tr w:rsidR="00FF2B28" w:rsidTr="00FF2B28">
        <w:trPr>
          <w:trHeight w:val="241"/>
        </w:trPr>
        <w:tc>
          <w:tcPr>
            <w:tcW w:w="10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B28" w:rsidRDefault="00FF2B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 NATO, un po’ di storia (e noi)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B28" w:rsidRDefault="00FF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pag. 17</w:t>
            </w:r>
          </w:p>
        </w:tc>
      </w:tr>
      <w:tr w:rsidR="00FF2B28" w:rsidTr="00FF2B28">
        <w:trPr>
          <w:trHeight w:val="230"/>
        </w:trPr>
        <w:tc>
          <w:tcPr>
            <w:tcW w:w="10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B28" w:rsidRDefault="00FF2B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Notizie in evidenza e altre notizie di interesse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B28" w:rsidRDefault="00FF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F2B28" w:rsidRDefault="00FF2B28" w:rsidP="00FF2B28">
      <w:pPr>
        <w:rPr>
          <w:vanish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6"/>
        <w:gridCol w:w="988"/>
      </w:tblGrid>
      <w:tr w:rsidR="00FF2B28" w:rsidTr="00FF2B28">
        <w:trPr>
          <w:trHeight w:val="230"/>
        </w:trPr>
        <w:tc>
          <w:tcPr>
            <w:tcW w:w="10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B28" w:rsidRDefault="00FF2B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ESPERO – PERSEO/SIRIO: Previdenza Complementare per i lavoratori della scuola e del pubblico impiego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B28" w:rsidRDefault="00FF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F2B28" w:rsidTr="00FF2B28">
        <w:trPr>
          <w:trHeight w:val="56"/>
        </w:trPr>
        <w:tc>
          <w:tcPr>
            <w:tcW w:w="10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B28" w:rsidRDefault="00FF2B28">
            <w:pPr>
              <w:spacing w:line="56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FLC MB: Sedi, recapiti e orari della consulenza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B28" w:rsidRDefault="00FF2B28">
            <w:pPr>
              <w:spacing w:line="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C83E75" w:rsidRDefault="00C83E75">
      <w:bookmarkStart w:id="0" w:name="_GoBack"/>
      <w:bookmarkEnd w:id="0"/>
    </w:p>
    <w:sectPr w:rsidR="00C83E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28"/>
    <w:rsid w:val="00750F55"/>
    <w:rsid w:val="00C83E75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B28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F2B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B28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F2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yflip.com/bvbyr/utp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2022-03-02T11:45:00Z</dcterms:created>
  <dcterms:modified xsi:type="dcterms:W3CDTF">2022-03-02T11:45:00Z</dcterms:modified>
</cp:coreProperties>
</file>